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94B8" w14:textId="77777777" w:rsidR="00EA1E08" w:rsidRDefault="00EA1E08" w:rsidP="00EA1E08">
      <w:pPr>
        <w:pStyle w:val="Normalwrd4"/>
        <w:rPr>
          <w:rFonts w:ascii="黑体" w:eastAsia="黑体" w:hAnsi="黑体"/>
        </w:rPr>
      </w:pPr>
      <w:r>
        <w:rPr>
          <w:rFonts w:ascii="黑体" w:eastAsia="黑体" w:hAnsi="黑体"/>
        </w:rPr>
        <w:t>附件5</w:t>
      </w:r>
    </w:p>
    <w:p w14:paraId="693D4729" w14:textId="77777777" w:rsidR="00EA1E08" w:rsidRDefault="00EA1E08" w:rsidP="00EA1E08">
      <w:pPr>
        <w:pStyle w:val="Normalwrd4"/>
        <w:jc w:val="center"/>
        <w:rPr>
          <w:rFonts w:ascii="宋体" w:eastAsia="方正小标宋_GBK" w:hAnsi="宋体"/>
          <w:sz w:val="36"/>
          <w:szCs w:val="36"/>
        </w:rPr>
      </w:pPr>
      <w:r>
        <w:rPr>
          <w:rFonts w:ascii="宋体" w:eastAsia="方正小标宋_GBK" w:hAnsi="宋体"/>
          <w:sz w:val="36"/>
          <w:szCs w:val="36"/>
        </w:rPr>
        <w:t>北京市推荐全国侨联系统先进集体和先进工作者</w:t>
      </w:r>
    </w:p>
    <w:p w14:paraId="6EDFD485" w14:textId="77777777" w:rsidR="00EA1E08" w:rsidRDefault="00EA1E08" w:rsidP="00EA1E08">
      <w:pPr>
        <w:pStyle w:val="Normalwrd4"/>
        <w:jc w:val="center"/>
        <w:rPr>
          <w:rFonts w:ascii="宋体" w:eastAsia="方正小标宋_GBK" w:hAnsi="宋体"/>
          <w:sz w:val="36"/>
          <w:szCs w:val="36"/>
        </w:rPr>
      </w:pPr>
      <w:r>
        <w:rPr>
          <w:rFonts w:ascii="宋体" w:eastAsia="方正小标宋_GBK" w:hAnsi="宋体"/>
          <w:sz w:val="36"/>
          <w:szCs w:val="36"/>
        </w:rPr>
        <w:t>工作领导小组名单</w:t>
      </w:r>
    </w:p>
    <w:p w14:paraId="1BE8F059" w14:textId="77777777" w:rsidR="00EA1E08" w:rsidRDefault="00EA1E08" w:rsidP="00EA1E08">
      <w:pPr>
        <w:pStyle w:val="Normalwrd4"/>
        <w:rPr>
          <w:rFonts w:ascii="仿宋" w:eastAsia="仿宋" w:hAnsi="仿宋"/>
        </w:rPr>
      </w:pPr>
      <w:r>
        <w:rPr>
          <w:rFonts w:ascii="仿宋" w:hAnsi="仿宋"/>
        </w:rPr>
        <w:t xml:space="preserve">   </w:t>
      </w:r>
    </w:p>
    <w:p w14:paraId="52594DE3" w14:textId="77777777" w:rsidR="00EA1E08" w:rsidRDefault="00EA1E08" w:rsidP="00EA1E08">
      <w:pPr>
        <w:pStyle w:val="Normalwrd4"/>
        <w:spacing w:before="160" w:line="570" w:lineRule="exact"/>
        <w:ind w:firstLine="660"/>
        <w:rPr>
          <w:rFonts w:ascii="仿宋_GB2312" w:hAnsi="仿宋_GB2312"/>
          <w:b/>
        </w:rPr>
      </w:pPr>
      <w:r>
        <w:rPr>
          <w:rFonts w:ascii="仿宋_GB2312" w:hAnsi="仿宋_GB2312"/>
          <w:b/>
        </w:rPr>
        <w:t>领导小组</w:t>
      </w:r>
    </w:p>
    <w:p w14:paraId="470DE936" w14:textId="77777777" w:rsidR="00EA1E08" w:rsidRDefault="00EA1E08" w:rsidP="00EA1E08">
      <w:pPr>
        <w:pStyle w:val="Normalwrd4"/>
        <w:spacing w:before="160" w:line="570" w:lineRule="exact"/>
        <w:ind w:firstLineChars="200" w:firstLine="640"/>
        <w:rPr>
          <w:rFonts w:ascii="仿宋_GB2312" w:hAnsi="仿宋_GB2312"/>
        </w:rPr>
      </w:pPr>
      <w:r>
        <w:rPr>
          <w:rFonts w:ascii="仿宋_GB2312" w:hAnsi="仿宋_GB2312"/>
        </w:rPr>
        <w:t>组  长：严卫群  北京市侨联党组书记</w:t>
      </w:r>
    </w:p>
    <w:p w14:paraId="7BB89E18" w14:textId="77777777" w:rsidR="00EA1E08" w:rsidRDefault="00EA1E08" w:rsidP="00EA1E08">
      <w:pPr>
        <w:pStyle w:val="Normalwrd4"/>
        <w:spacing w:line="570" w:lineRule="exact"/>
        <w:ind w:firstLineChars="600" w:firstLine="1920"/>
      </w:pPr>
      <w:r>
        <w:rPr>
          <w:rFonts w:ascii="仿宋_GB2312" w:hAnsi="仿宋_GB2312"/>
        </w:rPr>
        <w:t>荣  洋  北京市侨联主席</w:t>
      </w:r>
    </w:p>
    <w:p w14:paraId="74960AFB" w14:textId="77777777" w:rsidR="00EA1E08" w:rsidRDefault="00EA1E08" w:rsidP="00EA1E08">
      <w:pPr>
        <w:pStyle w:val="Normalwrd4"/>
        <w:spacing w:before="160" w:line="570" w:lineRule="exact"/>
        <w:ind w:firstLineChars="200" w:firstLine="640"/>
      </w:pPr>
      <w:r>
        <w:rPr>
          <w:rFonts w:ascii="仿宋_GB2312" w:hAnsi="仿宋_GB2312"/>
        </w:rPr>
        <w:t>副组长：</w:t>
      </w:r>
      <w:proofErr w:type="gramStart"/>
      <w:r>
        <w:rPr>
          <w:rFonts w:ascii="仿宋_GB2312" w:hAnsi="仿宋_GB2312"/>
        </w:rPr>
        <w:t>马兆军</w:t>
      </w:r>
      <w:proofErr w:type="gramEnd"/>
      <w:r>
        <w:rPr>
          <w:rFonts w:ascii="仿宋_GB2312" w:hAnsi="仿宋_GB2312"/>
        </w:rPr>
        <w:t xml:space="preserve">  北京市人力资源和社会保障局党组</w:t>
      </w:r>
    </w:p>
    <w:p w14:paraId="3B304096" w14:textId="77777777" w:rsidR="00EA1E08" w:rsidRDefault="00EA1E08" w:rsidP="00EA1E08">
      <w:pPr>
        <w:pStyle w:val="Normalwrd4"/>
        <w:spacing w:line="570" w:lineRule="exact"/>
        <w:ind w:firstLineChars="1005" w:firstLine="3216"/>
        <w:rPr>
          <w:rFonts w:ascii="仿宋_GB2312" w:hAnsi="仿宋_GB2312"/>
        </w:rPr>
      </w:pPr>
      <w:r>
        <w:rPr>
          <w:rFonts w:ascii="仿宋_GB2312" w:hAnsi="仿宋_GB2312"/>
        </w:rPr>
        <w:t>成员、副局长</w:t>
      </w:r>
    </w:p>
    <w:p w14:paraId="452A88A4" w14:textId="77777777" w:rsidR="00EA1E08" w:rsidRDefault="00EA1E08" w:rsidP="00EA1E08">
      <w:pPr>
        <w:pStyle w:val="Normalwrd4"/>
        <w:spacing w:line="570" w:lineRule="exact"/>
        <w:ind w:firstLineChars="606" w:firstLine="1939"/>
      </w:pPr>
      <w:r>
        <w:rPr>
          <w:rFonts w:ascii="仿宋_GB2312" w:hAnsi="仿宋_GB2312"/>
        </w:rPr>
        <w:t xml:space="preserve">苏  </w:t>
      </w:r>
      <w:proofErr w:type="gramStart"/>
      <w:r>
        <w:rPr>
          <w:rFonts w:ascii="仿宋_GB2312" w:hAnsi="仿宋_GB2312"/>
        </w:rPr>
        <w:t>泳</w:t>
      </w:r>
      <w:proofErr w:type="gramEnd"/>
      <w:r>
        <w:rPr>
          <w:rFonts w:ascii="仿宋_GB2312" w:hAnsi="仿宋_GB2312"/>
        </w:rPr>
        <w:t xml:space="preserve">  北京市侨联党组成员、副主席</w:t>
      </w:r>
    </w:p>
    <w:p w14:paraId="0BC8E6BB" w14:textId="77777777" w:rsidR="00EA1E08" w:rsidRDefault="00EA1E08" w:rsidP="00EA1E08">
      <w:pPr>
        <w:pStyle w:val="Normalwrd4"/>
        <w:spacing w:line="570" w:lineRule="exact"/>
        <w:ind w:firstLineChars="614" w:firstLine="1965"/>
      </w:pPr>
      <w:proofErr w:type="gramStart"/>
      <w:r>
        <w:rPr>
          <w:rFonts w:ascii="仿宋_GB2312" w:hAnsi="仿宋_GB2312"/>
        </w:rPr>
        <w:t>李登新</w:t>
      </w:r>
      <w:proofErr w:type="gramEnd"/>
      <w:r>
        <w:rPr>
          <w:rFonts w:ascii="仿宋_GB2312" w:hAnsi="仿宋_GB2312"/>
        </w:rPr>
        <w:t xml:space="preserve">  北京市侨联党组成员、副主席兼秘书长</w:t>
      </w:r>
    </w:p>
    <w:p w14:paraId="35483DAB" w14:textId="77777777" w:rsidR="00EA1E08" w:rsidRDefault="00EA1E08" w:rsidP="00EA1E08">
      <w:pPr>
        <w:pStyle w:val="Normalwrd4"/>
        <w:spacing w:line="570" w:lineRule="exact"/>
        <w:ind w:firstLineChars="614" w:firstLine="1965"/>
      </w:pPr>
      <w:r>
        <w:rPr>
          <w:rFonts w:ascii="仿宋_GB2312" w:hAnsi="仿宋_GB2312"/>
        </w:rPr>
        <w:t>李晓菲  北京市侨联党组成员、副主席</w:t>
      </w:r>
    </w:p>
    <w:p w14:paraId="2F72A9A1" w14:textId="77777777" w:rsidR="00EA1E08" w:rsidRDefault="00EA1E08" w:rsidP="00EA1E08">
      <w:pPr>
        <w:pStyle w:val="Normalwrd4"/>
        <w:spacing w:before="160" w:line="570" w:lineRule="exact"/>
        <w:ind w:firstLineChars="200" w:firstLine="640"/>
      </w:pPr>
      <w:r>
        <w:rPr>
          <w:rFonts w:ascii="仿宋_GB2312" w:hAnsi="仿宋_GB2312"/>
        </w:rPr>
        <w:t>成  员：</w:t>
      </w:r>
      <w:proofErr w:type="gramStart"/>
      <w:r>
        <w:rPr>
          <w:rFonts w:ascii="仿宋_GB2312" w:hAnsi="仿宋_GB2312"/>
        </w:rPr>
        <w:t>庄仪青</w:t>
      </w:r>
      <w:proofErr w:type="gramEnd"/>
      <w:r>
        <w:rPr>
          <w:rFonts w:ascii="仿宋_GB2312" w:hAnsi="仿宋_GB2312"/>
        </w:rPr>
        <w:t xml:space="preserve">  北京市人力资源和社会保障局表彰</w:t>
      </w:r>
    </w:p>
    <w:p w14:paraId="5CE25D87" w14:textId="77777777" w:rsidR="00EA1E08" w:rsidRDefault="00EA1E08" w:rsidP="00EA1E08">
      <w:pPr>
        <w:pStyle w:val="Normalwrd4"/>
        <w:spacing w:line="570" w:lineRule="exact"/>
        <w:ind w:firstLineChars="1000" w:firstLine="3200"/>
        <w:rPr>
          <w:rFonts w:ascii="仿宋_GB2312" w:hAnsi="仿宋_GB2312"/>
        </w:rPr>
      </w:pPr>
      <w:r>
        <w:rPr>
          <w:rFonts w:ascii="仿宋_GB2312" w:hAnsi="仿宋_GB2312"/>
        </w:rPr>
        <w:t>任免处处长</w:t>
      </w:r>
    </w:p>
    <w:p w14:paraId="732AEE4A" w14:textId="77777777" w:rsidR="00EA1E08" w:rsidRDefault="00EA1E08" w:rsidP="00EA1E08">
      <w:pPr>
        <w:pStyle w:val="Normalwrd4"/>
        <w:spacing w:line="570" w:lineRule="exact"/>
        <w:ind w:firstLineChars="600" w:firstLine="1920"/>
      </w:pPr>
      <w:r>
        <w:rPr>
          <w:rFonts w:ascii="仿宋_GB2312" w:hAnsi="仿宋_GB2312"/>
        </w:rPr>
        <w:t>刘金凤  北京市侨联社会工作部部长</w:t>
      </w:r>
    </w:p>
    <w:p w14:paraId="51047C73" w14:textId="77777777" w:rsidR="00EA1E08" w:rsidRDefault="00EA1E08" w:rsidP="00EA1E08">
      <w:pPr>
        <w:pStyle w:val="Normalwrd4"/>
        <w:spacing w:line="570" w:lineRule="exact"/>
        <w:ind w:firstLineChars="600" w:firstLine="1920"/>
      </w:pPr>
      <w:proofErr w:type="gramStart"/>
      <w:r>
        <w:rPr>
          <w:rFonts w:ascii="仿宋_GB2312" w:hAnsi="仿宋_GB2312"/>
        </w:rPr>
        <w:t>陈赞兴</w:t>
      </w:r>
      <w:proofErr w:type="gramEnd"/>
      <w:r>
        <w:rPr>
          <w:rFonts w:ascii="仿宋_GB2312" w:hAnsi="仿宋_GB2312"/>
        </w:rPr>
        <w:t xml:space="preserve">  北京市侨联组织和人才工作部部长</w:t>
      </w:r>
    </w:p>
    <w:p w14:paraId="34273373" w14:textId="77777777" w:rsidR="00EA1E08" w:rsidRDefault="00EA1E08" w:rsidP="00EA1E08">
      <w:pPr>
        <w:pStyle w:val="Normalwrd4"/>
        <w:spacing w:line="570" w:lineRule="exact"/>
        <w:ind w:firstLineChars="600" w:firstLine="1920"/>
      </w:pPr>
      <w:proofErr w:type="gramStart"/>
      <w:r>
        <w:rPr>
          <w:rFonts w:ascii="仿宋_GB2312" w:hAnsi="仿宋_GB2312"/>
        </w:rPr>
        <w:t>常荣富</w:t>
      </w:r>
      <w:proofErr w:type="gramEnd"/>
      <w:r>
        <w:rPr>
          <w:rFonts w:ascii="仿宋_GB2312" w:hAnsi="仿宋_GB2312"/>
        </w:rPr>
        <w:t xml:space="preserve">  北京市侨联办公室主任</w:t>
      </w:r>
    </w:p>
    <w:p w14:paraId="5EED9D4A" w14:textId="77777777" w:rsidR="00EA1E08" w:rsidRDefault="00EA1E08" w:rsidP="00EA1E08">
      <w:pPr>
        <w:pStyle w:val="Normalwrd4"/>
        <w:spacing w:line="570" w:lineRule="exact"/>
        <w:ind w:firstLineChars="600" w:firstLine="1920"/>
      </w:pPr>
      <w:r>
        <w:rPr>
          <w:rFonts w:ascii="仿宋_GB2312" w:hAnsi="仿宋_GB2312"/>
        </w:rPr>
        <w:t>赵  勤  北京市侨联海外联谊部部长</w:t>
      </w:r>
    </w:p>
    <w:p w14:paraId="5CB809E8" w14:textId="77777777" w:rsidR="00EA1E08" w:rsidRDefault="00EA1E08" w:rsidP="00EA1E08">
      <w:pPr>
        <w:pStyle w:val="Normalwrd4"/>
        <w:spacing w:line="570" w:lineRule="exact"/>
        <w:ind w:firstLineChars="600" w:firstLine="1920"/>
      </w:pPr>
      <w:r>
        <w:rPr>
          <w:rFonts w:ascii="仿宋_GB2312" w:hAnsi="仿宋_GB2312"/>
        </w:rPr>
        <w:t>张永存  北京市侨联文化交流部副部长</w:t>
      </w:r>
    </w:p>
    <w:p w14:paraId="1B60E3F2" w14:textId="77777777" w:rsidR="00EA1E08" w:rsidRDefault="00EA1E08" w:rsidP="00EA1E08">
      <w:pPr>
        <w:pStyle w:val="Normalwrd4"/>
        <w:spacing w:line="570" w:lineRule="exact"/>
        <w:ind w:firstLineChars="600" w:firstLine="1920"/>
        <w:rPr>
          <w:rFonts w:ascii="仿宋_GB2312" w:hAnsi="仿宋_GB2312"/>
        </w:rPr>
      </w:pPr>
      <w:r>
        <w:rPr>
          <w:rFonts w:ascii="仿宋_GB2312" w:hAnsi="仿宋_GB2312"/>
        </w:rPr>
        <w:t xml:space="preserve">王  </w:t>
      </w:r>
      <w:proofErr w:type="gramStart"/>
      <w:r>
        <w:rPr>
          <w:rFonts w:ascii="仿宋_GB2312" w:hAnsi="仿宋_GB2312"/>
        </w:rPr>
        <w:t>莉</w:t>
      </w:r>
      <w:proofErr w:type="gramEnd"/>
      <w:r>
        <w:rPr>
          <w:rFonts w:ascii="仿宋_GB2312" w:hAnsi="仿宋_GB2312"/>
        </w:rPr>
        <w:t xml:space="preserve">  北京市华侨服务中心副主任</w:t>
      </w:r>
    </w:p>
    <w:p w14:paraId="6F158C82" w14:textId="77777777" w:rsidR="00EA1E08" w:rsidRDefault="00EA1E08" w:rsidP="00EA1E08">
      <w:pPr>
        <w:pStyle w:val="Normalwrd4"/>
        <w:spacing w:line="570" w:lineRule="exact"/>
        <w:ind w:firstLineChars="600" w:firstLine="1920"/>
        <w:rPr>
          <w:rFonts w:ascii="仿宋_GB2312" w:hAnsi="仿宋_GB2312"/>
        </w:rPr>
      </w:pPr>
    </w:p>
    <w:p w14:paraId="28BC5003" w14:textId="77777777" w:rsidR="00EA1E08" w:rsidRDefault="00EA1E08" w:rsidP="00EA1E08">
      <w:pPr>
        <w:pStyle w:val="Normalwrd4"/>
        <w:spacing w:line="570" w:lineRule="exact"/>
        <w:ind w:firstLine="660"/>
        <w:rPr>
          <w:rFonts w:ascii="仿宋_GB2312" w:hAnsi="仿宋_GB2312"/>
          <w:b/>
        </w:rPr>
      </w:pPr>
      <w:r>
        <w:rPr>
          <w:rFonts w:ascii="仿宋_GB2312" w:hAnsi="仿宋_GB2312"/>
          <w:b/>
        </w:rPr>
        <w:lastRenderedPageBreak/>
        <w:t>办公室</w:t>
      </w:r>
    </w:p>
    <w:p w14:paraId="5B56556F" w14:textId="77777777" w:rsidR="00EA1E08" w:rsidRDefault="00EA1E08" w:rsidP="00EA1E08">
      <w:pPr>
        <w:pStyle w:val="Normalwrd4"/>
        <w:spacing w:line="570" w:lineRule="exact"/>
        <w:ind w:firstLineChars="200" w:firstLine="640"/>
        <w:rPr>
          <w:rFonts w:ascii="仿宋_GB2312" w:hAnsi="仿宋_GB2312"/>
        </w:rPr>
      </w:pPr>
      <w:r>
        <w:rPr>
          <w:rFonts w:ascii="仿宋_GB2312" w:hAnsi="仿宋_GB2312"/>
        </w:rPr>
        <w:t>主  任：李晓菲</w:t>
      </w:r>
    </w:p>
    <w:p w14:paraId="1A187511" w14:textId="77777777" w:rsidR="00EA1E08" w:rsidRDefault="00EA1E08" w:rsidP="00EA1E08">
      <w:pPr>
        <w:pStyle w:val="Normalwrd4"/>
        <w:spacing w:line="570" w:lineRule="exact"/>
        <w:ind w:firstLineChars="200" w:firstLine="640"/>
      </w:pPr>
      <w:r>
        <w:rPr>
          <w:rFonts w:ascii="仿宋_GB2312" w:hAnsi="仿宋_GB2312"/>
        </w:rPr>
        <w:t>副主任：庄仪青、刘金凤</w:t>
      </w:r>
    </w:p>
    <w:p w14:paraId="374FDCAD" w14:textId="77777777" w:rsidR="00EA1E08" w:rsidRDefault="00EA1E08" w:rsidP="00EA1E08">
      <w:pPr>
        <w:pStyle w:val="Normalwrd4"/>
        <w:spacing w:line="570" w:lineRule="exact"/>
        <w:ind w:firstLineChars="200" w:firstLine="640"/>
        <w:rPr>
          <w:rFonts w:ascii="仿宋_GB2312" w:hAnsi="仿宋_GB2312"/>
        </w:rPr>
      </w:pPr>
      <w:r>
        <w:rPr>
          <w:rFonts w:ascii="仿宋_GB2312" w:hAnsi="仿宋_GB2312"/>
        </w:rPr>
        <w:t>成  员：</w:t>
      </w:r>
      <w:proofErr w:type="gramStart"/>
      <w:r>
        <w:rPr>
          <w:rFonts w:ascii="仿宋_GB2312" w:hAnsi="仿宋_GB2312"/>
        </w:rPr>
        <w:t>祁</w:t>
      </w:r>
      <w:proofErr w:type="gramEnd"/>
      <w:r>
        <w:rPr>
          <w:rFonts w:ascii="仿宋_GB2312" w:hAnsi="仿宋_GB2312"/>
        </w:rPr>
        <w:t xml:space="preserve">  畅、杨  丹、李  </w:t>
      </w:r>
      <w:proofErr w:type="gramStart"/>
      <w:r>
        <w:rPr>
          <w:rFonts w:ascii="仿宋_GB2312" w:hAnsi="仿宋_GB2312"/>
        </w:rPr>
        <w:t>璐</w:t>
      </w:r>
      <w:proofErr w:type="gramEnd"/>
      <w:r>
        <w:rPr>
          <w:rFonts w:ascii="仿宋_GB2312" w:hAnsi="仿宋_GB2312"/>
        </w:rPr>
        <w:t>、张青青</w:t>
      </w:r>
    </w:p>
    <w:p w14:paraId="61918FA0" w14:textId="77777777" w:rsidR="00203CD8" w:rsidRPr="00EA1E08" w:rsidRDefault="00203CD8"/>
    <w:sectPr w:rsidR="00203CD8" w:rsidRPr="00EA1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40CE0" w14:textId="77777777" w:rsidR="00544C85" w:rsidRDefault="00544C85" w:rsidP="00EA1E08">
      <w:r>
        <w:separator/>
      </w:r>
    </w:p>
  </w:endnote>
  <w:endnote w:type="continuationSeparator" w:id="0">
    <w:p w14:paraId="28EBB3DB" w14:textId="77777777" w:rsidR="00544C85" w:rsidRDefault="00544C85" w:rsidP="00EA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C4805" w14:textId="77777777" w:rsidR="00544C85" w:rsidRDefault="00544C85" w:rsidP="00EA1E08">
      <w:r>
        <w:separator/>
      </w:r>
    </w:p>
  </w:footnote>
  <w:footnote w:type="continuationSeparator" w:id="0">
    <w:p w14:paraId="1713ED26" w14:textId="77777777" w:rsidR="00544C85" w:rsidRDefault="00544C85" w:rsidP="00EA1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94"/>
    <w:rsid w:val="00203CD8"/>
    <w:rsid w:val="003F3394"/>
    <w:rsid w:val="00544C85"/>
    <w:rsid w:val="00EA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7CC34CD-CB9A-49CC-B426-E00E2F68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1E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1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1E08"/>
    <w:rPr>
      <w:sz w:val="18"/>
      <w:szCs w:val="18"/>
    </w:rPr>
  </w:style>
  <w:style w:type="paragraph" w:customStyle="1" w:styleId="Normalwrd4">
    <w:name w:val="Normal_wrd4"/>
    <w:basedOn w:val="a"/>
    <w:qFormat/>
    <w:rsid w:val="00EA1E08"/>
    <w:pPr>
      <w:widowControl/>
    </w:pPr>
    <w:rPr>
      <w:rFonts w:ascii="Calibri" w:eastAsia="仿宋_GB2312" w:hAnsi="Calibri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2023-06-08T00:44:00Z</dcterms:created>
  <dcterms:modified xsi:type="dcterms:W3CDTF">2023-06-08T00:44:00Z</dcterms:modified>
</cp:coreProperties>
</file>